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3A82" w14:textId="7D4C3458" w:rsidR="00EA3E9B" w:rsidRPr="00091185" w:rsidRDefault="00EA3E9B" w:rsidP="00EA3E9B">
      <w:pPr>
        <w:ind w:left="-142"/>
        <w:jc w:val="both"/>
        <w:rPr>
          <w:b/>
          <w:spacing w:val="-4"/>
          <w:sz w:val="30"/>
          <w:szCs w:val="28"/>
        </w:rPr>
      </w:pPr>
      <w:r w:rsidRPr="00EA3E9B">
        <w:rPr>
          <w:bCs/>
          <w:spacing w:val="-4"/>
          <w:sz w:val="29"/>
          <w:szCs w:val="29"/>
        </w:rPr>
        <w:t>TỈNH ỦY NGHỆ AN</w:t>
      </w:r>
      <w:r w:rsidRPr="00091185">
        <w:rPr>
          <w:b/>
          <w:spacing w:val="-4"/>
          <w:sz w:val="30"/>
          <w:szCs w:val="28"/>
        </w:rPr>
        <w:tab/>
        <w:t xml:space="preserve">                               </w:t>
      </w:r>
      <w:r>
        <w:rPr>
          <w:b/>
          <w:spacing w:val="-4"/>
          <w:sz w:val="30"/>
          <w:szCs w:val="28"/>
        </w:rPr>
        <w:t xml:space="preserve">  </w:t>
      </w:r>
      <w:r w:rsidRPr="00091185">
        <w:rPr>
          <w:b/>
          <w:spacing w:val="-4"/>
          <w:sz w:val="30"/>
          <w:szCs w:val="28"/>
        </w:rPr>
        <w:t>ĐẢNG CỘNG SẢN VIỆT NAM</w:t>
      </w:r>
    </w:p>
    <w:p w14:paraId="554E5F21" w14:textId="6CCEC801" w:rsidR="00EA3E9B" w:rsidRDefault="00251D86" w:rsidP="00EA3E9B">
      <w:pPr>
        <w:ind w:left="-142"/>
        <w:jc w:val="both"/>
        <w:rPr>
          <w:b/>
          <w:spacing w:val="-4"/>
          <w:szCs w:val="28"/>
        </w:rPr>
      </w:pPr>
      <w:r>
        <w:rPr>
          <w:b/>
          <w:noProof/>
          <w:spacing w:val="-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1323E" wp14:editId="3A33B5B6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2592070" cy="0"/>
                <wp:effectExtent l="9525" t="13335" r="8255" b="15240"/>
                <wp:wrapNone/>
                <wp:docPr id="153493360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A99F6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pt,2.65pt" to="464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" strokeweight="1pt">
                <v:stroke joinstyle="miter"/>
              </v:line>
            </w:pict>
          </mc:Fallback>
        </mc:AlternateContent>
      </w:r>
      <w:r w:rsidR="00EA3E9B">
        <w:rPr>
          <w:b/>
          <w:spacing w:val="-4"/>
          <w:szCs w:val="28"/>
        </w:rPr>
        <w:t xml:space="preserve">     BAN TỔ CHỨC</w:t>
      </w:r>
    </w:p>
    <w:p w14:paraId="79CE59BA" w14:textId="3F2FF9C8" w:rsidR="00EA3E9B" w:rsidRPr="00091185" w:rsidRDefault="00EA3E9B" w:rsidP="00EA3E9B">
      <w:pPr>
        <w:ind w:left="-142"/>
        <w:jc w:val="both"/>
        <w:rPr>
          <w:spacing w:val="-4"/>
          <w:szCs w:val="28"/>
        </w:rPr>
      </w:pPr>
      <w:r w:rsidRPr="00091185">
        <w:rPr>
          <w:b/>
          <w:spacing w:val="-4"/>
          <w:szCs w:val="28"/>
        </w:rPr>
        <w:t xml:space="preserve">   </w:t>
      </w:r>
      <w:r>
        <w:rPr>
          <w:b/>
          <w:spacing w:val="-4"/>
          <w:szCs w:val="28"/>
        </w:rPr>
        <w:tab/>
        <w:t xml:space="preserve">    </w:t>
      </w:r>
      <w:r w:rsidRPr="00091185">
        <w:rPr>
          <w:b/>
          <w:spacing w:val="-4"/>
          <w:szCs w:val="28"/>
        </w:rPr>
        <w:t>*</w:t>
      </w:r>
    </w:p>
    <w:p w14:paraId="7C551FDD" w14:textId="77777777" w:rsidR="00EA3E9B" w:rsidRPr="00091185" w:rsidRDefault="00EA3E9B" w:rsidP="00EA3E9B">
      <w:pPr>
        <w:spacing w:line="320" w:lineRule="exact"/>
        <w:rPr>
          <w:b/>
          <w:spacing w:val="-4"/>
          <w:szCs w:val="28"/>
        </w:rPr>
      </w:pPr>
      <w:r w:rsidRPr="00091185">
        <w:rPr>
          <w:b/>
          <w:spacing w:val="-4"/>
          <w:szCs w:val="28"/>
        </w:rPr>
        <w:t>PHỤ LỤC</w:t>
      </w:r>
    </w:p>
    <w:p w14:paraId="68B465AE" w14:textId="77777777" w:rsidR="00EA3E9B" w:rsidRPr="00091185" w:rsidRDefault="00EA3E9B" w:rsidP="00EA3E9B">
      <w:pPr>
        <w:spacing w:line="320" w:lineRule="exact"/>
        <w:rPr>
          <w:b/>
          <w:spacing w:val="-4"/>
          <w:szCs w:val="28"/>
        </w:rPr>
      </w:pPr>
      <w:r w:rsidRPr="00091185">
        <w:rPr>
          <w:b/>
          <w:spacing w:val="-4"/>
          <w:szCs w:val="28"/>
        </w:rPr>
        <w:t>chỉ tiêu tuyển dụng công chức, viên chức vào các cơ quan, đơn vị sự nghiệp của Đảng, Mặt trận Tổ quốc và các tổ chức chính trị - xã hội tỉnh NghệAn năm 2024</w:t>
      </w:r>
    </w:p>
    <w:p w14:paraId="30092059" w14:textId="77777777" w:rsidR="00EA3E9B" w:rsidRDefault="00EA3E9B" w:rsidP="00EA3E9B">
      <w:pPr>
        <w:spacing w:line="320" w:lineRule="exact"/>
        <w:rPr>
          <w:i/>
          <w:spacing w:val="-4"/>
          <w:szCs w:val="28"/>
        </w:rPr>
      </w:pPr>
      <w:r>
        <w:rPr>
          <w:i/>
          <w:spacing w:val="-4"/>
          <w:szCs w:val="28"/>
        </w:rPr>
        <w:t>(ban hành kèm theo Thông báo số 142 -TB</w:t>
      </w:r>
      <w:r w:rsidRPr="00091185">
        <w:rPr>
          <w:i/>
          <w:spacing w:val="-4"/>
          <w:szCs w:val="28"/>
        </w:rPr>
        <w:t>/</w:t>
      </w:r>
      <w:r>
        <w:rPr>
          <w:i/>
          <w:spacing w:val="-4"/>
          <w:szCs w:val="28"/>
        </w:rPr>
        <w:t>BTC</w:t>
      </w:r>
      <w:r w:rsidRPr="00091185">
        <w:rPr>
          <w:i/>
          <w:spacing w:val="-4"/>
          <w:szCs w:val="28"/>
        </w:rPr>
        <w:t xml:space="preserve">TU, ngày </w:t>
      </w:r>
      <w:r>
        <w:rPr>
          <w:i/>
          <w:spacing w:val="-4"/>
          <w:szCs w:val="28"/>
        </w:rPr>
        <w:t>29</w:t>
      </w:r>
      <w:r w:rsidRPr="00091185">
        <w:rPr>
          <w:i/>
          <w:spacing w:val="-4"/>
          <w:szCs w:val="28"/>
        </w:rPr>
        <w:t>/5/2024</w:t>
      </w:r>
    </w:p>
    <w:p w14:paraId="6BADC2EA" w14:textId="131CB8E8" w:rsidR="00EA3E9B" w:rsidRPr="00091185" w:rsidRDefault="00EA3E9B" w:rsidP="00EA3E9B">
      <w:pPr>
        <w:spacing w:line="320" w:lineRule="exact"/>
        <w:rPr>
          <w:i/>
          <w:spacing w:val="-4"/>
          <w:szCs w:val="28"/>
        </w:rPr>
      </w:pPr>
      <w:r w:rsidRPr="00091185">
        <w:rPr>
          <w:i/>
          <w:spacing w:val="-4"/>
          <w:szCs w:val="28"/>
        </w:rPr>
        <w:t xml:space="preserve"> củ</w:t>
      </w:r>
      <w:r>
        <w:rPr>
          <w:i/>
          <w:spacing w:val="-4"/>
          <w:szCs w:val="28"/>
        </w:rPr>
        <w:t xml:space="preserve">a Ban Tổ chức </w:t>
      </w:r>
      <w:r w:rsidRPr="00091185">
        <w:rPr>
          <w:i/>
          <w:spacing w:val="-4"/>
          <w:szCs w:val="28"/>
        </w:rPr>
        <w:t>Tỉnh ủy)</w:t>
      </w:r>
    </w:p>
    <w:p w14:paraId="041B6AC5" w14:textId="77777777" w:rsidR="00EA3E9B" w:rsidRPr="00091185" w:rsidRDefault="00EA3E9B" w:rsidP="00EA3E9B">
      <w:pPr>
        <w:spacing w:line="320" w:lineRule="exact"/>
        <w:rPr>
          <w:i/>
          <w:spacing w:val="-4"/>
          <w:sz w:val="26"/>
          <w:szCs w:val="26"/>
        </w:rPr>
      </w:pPr>
      <w:r w:rsidRPr="00091185">
        <w:rPr>
          <w:i/>
          <w:spacing w:val="-4"/>
          <w:szCs w:val="28"/>
        </w:rPr>
        <w:t>-----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851"/>
        <w:gridCol w:w="3118"/>
        <w:gridCol w:w="2268"/>
        <w:gridCol w:w="992"/>
      </w:tblGrid>
      <w:tr w:rsidR="00EA3E9B" w:rsidRPr="00091185" w14:paraId="71D1274F" w14:textId="77777777" w:rsidTr="005D2477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DBC070" w14:textId="77777777" w:rsidR="00EA3E9B" w:rsidRPr="00091185" w:rsidRDefault="00EA3E9B" w:rsidP="005D2477">
            <w:pPr>
              <w:rPr>
                <w:rFonts w:eastAsia="Times New Roman"/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t>TT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B725D5B" w14:textId="77777777" w:rsidR="00EA3E9B" w:rsidRPr="00091185" w:rsidRDefault="00EA3E9B" w:rsidP="005D2477">
            <w:pPr>
              <w:spacing w:line="240" w:lineRule="auto"/>
              <w:rPr>
                <w:rFonts w:eastAsia="Times New Roman"/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t>Cơ quan, đơn vị;</w:t>
            </w:r>
          </w:p>
          <w:p w14:paraId="7D744FA3" w14:textId="77777777" w:rsidR="00EA3E9B" w:rsidRPr="00091185" w:rsidRDefault="00EA3E9B" w:rsidP="005D2477">
            <w:pPr>
              <w:rPr>
                <w:rFonts w:eastAsia="Times New Roman"/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t>vị trí việc làm cần tuyển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2200969" w14:textId="77777777" w:rsidR="00EA3E9B" w:rsidRPr="00091185" w:rsidRDefault="00EA3E9B" w:rsidP="005D2477">
            <w:pPr>
              <w:rPr>
                <w:rFonts w:eastAsia="Times New Roman"/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t>Chỉ tiêu</w:t>
            </w:r>
            <w:r w:rsidRPr="00091185">
              <w:rPr>
                <w:rFonts w:eastAsia="Times New Roman"/>
                <w:b/>
                <w:bCs/>
                <w:spacing w:val="-4"/>
                <w:sz w:val="26"/>
                <w:szCs w:val="26"/>
              </w:rPr>
              <w:br/>
              <w:t>tuyển dụng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5216023F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Yêu cầu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610387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Ghi chú</w:t>
            </w:r>
          </w:p>
        </w:tc>
      </w:tr>
      <w:tr w:rsidR="00EA3E9B" w:rsidRPr="00091185" w14:paraId="224A1E13" w14:textId="77777777" w:rsidTr="005D2477">
        <w:trPr>
          <w:tblHeader/>
        </w:trPr>
        <w:tc>
          <w:tcPr>
            <w:tcW w:w="567" w:type="dxa"/>
            <w:vMerge/>
            <w:shd w:val="clear" w:color="auto" w:fill="auto"/>
          </w:tcPr>
          <w:p w14:paraId="7FDDF6A9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14CA011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A56A97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F70876" w14:textId="77777777" w:rsidR="00EA3E9B" w:rsidRPr="00091185" w:rsidRDefault="00EA3E9B" w:rsidP="005D2477">
            <w:pPr>
              <w:rPr>
                <w:b/>
                <w:spacing w:val="-12"/>
                <w:sz w:val="26"/>
                <w:szCs w:val="26"/>
              </w:rPr>
            </w:pPr>
            <w:r w:rsidRPr="00091185">
              <w:rPr>
                <w:b/>
                <w:spacing w:val="-12"/>
                <w:sz w:val="26"/>
                <w:szCs w:val="26"/>
              </w:rPr>
              <w:t>Nhóm ngành, ngành đào tạo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C6192" w14:textId="77777777" w:rsidR="00EA3E9B" w:rsidRPr="00091185" w:rsidRDefault="00EA3E9B" w:rsidP="005D2477">
            <w:pPr>
              <w:rPr>
                <w:b/>
                <w:spacing w:val="-10"/>
                <w:sz w:val="26"/>
                <w:szCs w:val="26"/>
              </w:rPr>
            </w:pPr>
            <w:r w:rsidRPr="00091185">
              <w:rPr>
                <w:b/>
                <w:spacing w:val="-10"/>
                <w:sz w:val="26"/>
                <w:szCs w:val="26"/>
              </w:rPr>
              <w:t>Khác</w:t>
            </w:r>
          </w:p>
        </w:tc>
        <w:tc>
          <w:tcPr>
            <w:tcW w:w="992" w:type="dxa"/>
            <w:vMerge/>
            <w:shd w:val="clear" w:color="auto" w:fill="auto"/>
          </w:tcPr>
          <w:p w14:paraId="5907FB8C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</w:p>
        </w:tc>
      </w:tr>
      <w:tr w:rsidR="00EA3E9B" w:rsidRPr="00091185" w14:paraId="4DFA6D78" w14:textId="77777777" w:rsidTr="005D2477">
        <w:tc>
          <w:tcPr>
            <w:tcW w:w="567" w:type="dxa"/>
            <w:shd w:val="clear" w:color="auto" w:fill="auto"/>
            <w:vAlign w:val="center"/>
          </w:tcPr>
          <w:p w14:paraId="10708E2E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I</w:t>
            </w:r>
          </w:p>
        </w:tc>
        <w:tc>
          <w:tcPr>
            <w:tcW w:w="10206" w:type="dxa"/>
            <w:gridSpan w:val="5"/>
            <w:shd w:val="clear" w:color="auto" w:fill="auto"/>
            <w:vAlign w:val="center"/>
          </w:tcPr>
          <w:p w14:paraId="490B34EE" w14:textId="77777777" w:rsidR="00EA3E9B" w:rsidRPr="00091185" w:rsidRDefault="00EA3E9B" w:rsidP="005D2477">
            <w:pPr>
              <w:jc w:val="both"/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TUYỂN DỤNG CÔNG CHỨC (27 CHỈ TIÊU)</w:t>
            </w:r>
          </w:p>
        </w:tc>
      </w:tr>
      <w:tr w:rsidR="00EA3E9B" w:rsidRPr="00091185" w14:paraId="2DF6D483" w14:textId="77777777" w:rsidTr="005D2477">
        <w:tc>
          <w:tcPr>
            <w:tcW w:w="567" w:type="dxa"/>
            <w:shd w:val="clear" w:color="auto" w:fill="auto"/>
            <w:vAlign w:val="center"/>
          </w:tcPr>
          <w:p w14:paraId="1B467AB9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DED4C9" w14:textId="77777777" w:rsidR="00EA3E9B" w:rsidRPr="00091185" w:rsidRDefault="00EA3E9B" w:rsidP="005D2477">
            <w:pPr>
              <w:jc w:val="both"/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Tỉnh đoàn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60B18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347D19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AFF8C7" w14:textId="77777777" w:rsidR="00EA3E9B" w:rsidRPr="00091185" w:rsidRDefault="00EA3E9B" w:rsidP="005D2477">
            <w:pPr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E7DC2F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5238CA47" w14:textId="77777777" w:rsidTr="005D2477">
        <w:tc>
          <w:tcPr>
            <w:tcW w:w="567" w:type="dxa"/>
            <w:shd w:val="clear" w:color="auto" w:fill="auto"/>
            <w:vAlign w:val="center"/>
          </w:tcPr>
          <w:p w14:paraId="71436C78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A5315A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6329FA" w14:textId="77777777" w:rsidR="00EA3E9B" w:rsidRPr="00091185" w:rsidRDefault="00EA3E9B" w:rsidP="005D2477">
            <w:pPr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4E4552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 xml:space="preserve">Luật; Kinh tế học; Khoa học quản lý, Quản lý công, Quản trị nhân lực; Khu vực học (Quốc tế học, </w:t>
            </w:r>
            <w:r w:rsidRPr="00091185">
              <w:rPr>
                <w:spacing w:val="-10"/>
                <w:sz w:val="26"/>
                <w:szCs w:val="26"/>
              </w:rPr>
              <w:t>Đông phương học, Châu Á học, Đông Nam Á học...)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C62B0A" w14:textId="77777777" w:rsidR="00EA3E9B" w:rsidRPr="00091185" w:rsidRDefault="00EA3E9B" w:rsidP="005D2477">
            <w:pPr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6DE6B7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1130CC55" w14:textId="77777777" w:rsidTr="005D2477">
        <w:tc>
          <w:tcPr>
            <w:tcW w:w="567" w:type="dxa"/>
            <w:shd w:val="clear" w:color="auto" w:fill="auto"/>
            <w:vAlign w:val="center"/>
          </w:tcPr>
          <w:p w14:paraId="67B4F0CA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865DE9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Liên đoàn Lao động tỉnh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D7607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35E834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19B787" w14:textId="77777777" w:rsidR="00EA3E9B" w:rsidRPr="00091185" w:rsidRDefault="00EA3E9B" w:rsidP="005D2477">
            <w:pPr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A2AF6E" w14:textId="77777777" w:rsidR="00EA3E9B" w:rsidRPr="00091185" w:rsidRDefault="00EA3E9B" w:rsidP="005D2477">
            <w:pPr>
              <w:jc w:val="lef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194C4457" w14:textId="77777777" w:rsidTr="005D2477">
        <w:tc>
          <w:tcPr>
            <w:tcW w:w="567" w:type="dxa"/>
            <w:shd w:val="clear" w:color="auto" w:fill="auto"/>
            <w:vAlign w:val="center"/>
          </w:tcPr>
          <w:p w14:paraId="181B834B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888060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sz w:val="26"/>
                <w:szCs w:val="26"/>
              </w:rPr>
              <w:t>Chuyên viên công tác Công đoàn, Liên đoàn Lao động thị xã Hoàng Mai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B1E28D" w14:textId="77777777" w:rsidR="00EA3E9B" w:rsidRPr="00091185" w:rsidRDefault="00EA3E9B" w:rsidP="005D2477">
            <w:pPr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4D28D8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z w:val="26"/>
                <w:szCs w:val="26"/>
              </w:rPr>
              <w:t xml:space="preserve">Kế toán, Tài chính, Tài chính - </w:t>
            </w:r>
            <w:r w:rsidRPr="00091185">
              <w:rPr>
                <w:sz w:val="26"/>
                <w:szCs w:val="26"/>
                <w:lang w:val="vi-VN"/>
              </w:rPr>
              <w:t>N</w:t>
            </w:r>
            <w:r w:rsidRPr="00091185">
              <w:rPr>
                <w:sz w:val="26"/>
                <w:szCs w:val="26"/>
              </w:rPr>
              <w:t>gân hàng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24B66C" w14:textId="77777777" w:rsidR="00EA3E9B" w:rsidRPr="00091185" w:rsidRDefault="00EA3E9B" w:rsidP="005D2477">
            <w:pPr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76F971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B7123EA" w14:textId="77777777" w:rsidTr="005D2477">
        <w:tc>
          <w:tcPr>
            <w:tcW w:w="567" w:type="dxa"/>
            <w:shd w:val="clear" w:color="auto" w:fill="auto"/>
            <w:vAlign w:val="center"/>
          </w:tcPr>
          <w:p w14:paraId="1DE67162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9883C9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sz w:val="26"/>
                <w:szCs w:val="26"/>
              </w:rPr>
              <w:t>Chuyên viên công tác Công đoàn, Liên đoàn Lao động huyện Tương Dương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047EEC" w14:textId="77777777" w:rsidR="00EA3E9B" w:rsidRPr="00091185" w:rsidRDefault="00EA3E9B" w:rsidP="005D2477">
            <w:pPr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8619D3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 xml:space="preserve">Luật; Công tác xã hội; Xã hội học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997153" w14:textId="1DB586BE" w:rsidR="00EA3E9B" w:rsidRPr="00091185" w:rsidRDefault="00792F0D" w:rsidP="005D2477">
            <w:pPr>
              <w:jc w:val="both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A3E9B" w:rsidRPr="00091185">
              <w:rPr>
                <w:sz w:val="26"/>
                <w:szCs w:val="26"/>
              </w:rPr>
              <w:t>Là người dân tộc thiểu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D1D13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7130AD70" w14:textId="77777777" w:rsidTr="005D2477">
        <w:tc>
          <w:tcPr>
            <w:tcW w:w="567" w:type="dxa"/>
            <w:shd w:val="clear" w:color="auto" w:fill="auto"/>
            <w:vAlign w:val="center"/>
          </w:tcPr>
          <w:p w14:paraId="7E7BAE52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DB6DEE" w14:textId="77777777" w:rsidR="00EA3E9B" w:rsidRPr="00091185" w:rsidRDefault="00EA3E9B" w:rsidP="005D2477">
            <w:pPr>
              <w:jc w:val="both"/>
              <w:rPr>
                <w:sz w:val="26"/>
                <w:szCs w:val="26"/>
              </w:rPr>
            </w:pPr>
            <w:r w:rsidRPr="00091185">
              <w:rPr>
                <w:sz w:val="26"/>
                <w:szCs w:val="26"/>
              </w:rPr>
              <w:t>Chuyên viên công tác Công đoàn,</w:t>
            </w:r>
            <w:r>
              <w:rPr>
                <w:sz w:val="26"/>
                <w:szCs w:val="26"/>
              </w:rPr>
              <w:t xml:space="preserve"> </w:t>
            </w:r>
            <w:r w:rsidRPr="00091185">
              <w:rPr>
                <w:sz w:val="26"/>
                <w:szCs w:val="26"/>
              </w:rPr>
              <w:t>Công đoàn Ngành Giao thông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54444" w14:textId="77777777" w:rsidR="00EA3E9B" w:rsidRPr="00091185" w:rsidRDefault="00EA3E9B" w:rsidP="005D2477">
            <w:pPr>
              <w:rPr>
                <w:sz w:val="26"/>
                <w:szCs w:val="26"/>
              </w:rPr>
            </w:pPr>
            <w:r w:rsidRPr="00091185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E8A166" w14:textId="77777777" w:rsidR="00EA3E9B" w:rsidRPr="00091185" w:rsidRDefault="00EA3E9B" w:rsidP="005D2477">
            <w:pPr>
              <w:jc w:val="both"/>
              <w:rPr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Công tác xã hội; Xã hội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847E7B" w14:textId="77777777" w:rsidR="00EA3E9B" w:rsidRPr="00091185" w:rsidRDefault="00EA3E9B" w:rsidP="005D24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F4DF8A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2594FDE4" w14:textId="77777777" w:rsidTr="005D2477">
        <w:tc>
          <w:tcPr>
            <w:tcW w:w="567" w:type="dxa"/>
            <w:shd w:val="clear" w:color="auto" w:fill="auto"/>
            <w:vAlign w:val="center"/>
          </w:tcPr>
          <w:p w14:paraId="737A88B6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EDBA507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Anh Sơn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6E193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F188AB0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8D43F4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749C17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4B674DBD" w14:textId="77777777" w:rsidTr="005D2477">
        <w:tc>
          <w:tcPr>
            <w:tcW w:w="567" w:type="dxa"/>
            <w:shd w:val="clear" w:color="auto" w:fill="auto"/>
            <w:vAlign w:val="center"/>
          </w:tcPr>
          <w:p w14:paraId="5FDCDE0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3DC5D3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AF3FC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CEFD91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Kinh tế học;Kỹ thuật; Chính trị học; Công nghệ thông tin; Tài chính - Kế toán; Hành chính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E2502E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2AF0DE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629B4453" w14:textId="77777777" w:rsidTr="005D2477">
        <w:tc>
          <w:tcPr>
            <w:tcW w:w="567" w:type="dxa"/>
            <w:shd w:val="clear" w:color="auto" w:fill="auto"/>
            <w:vAlign w:val="center"/>
          </w:tcPr>
          <w:p w14:paraId="551E2460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6531E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Đô Lương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8F4A03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417440F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9ADC20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B87F4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2CA7C556" w14:textId="77777777" w:rsidTr="005D2477">
        <w:tc>
          <w:tcPr>
            <w:tcW w:w="567" w:type="dxa"/>
            <w:shd w:val="clear" w:color="auto" w:fill="auto"/>
            <w:vAlign w:val="center"/>
          </w:tcPr>
          <w:p w14:paraId="7999163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F5412D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D21A10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3EB2EE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Công tác xã hội; Luật; Kinh tế học; Tài chính; Kế toán; Nông nghiệp; Xây dựng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630E9B" w14:textId="77777777" w:rsidR="00EA3E9B" w:rsidRPr="00091185" w:rsidRDefault="00EA3E9B" w:rsidP="005D2477">
            <w:pPr>
              <w:jc w:val="both"/>
              <w:rPr>
                <w:spacing w:val="-10"/>
                <w:sz w:val="26"/>
                <w:szCs w:val="26"/>
              </w:rPr>
            </w:pPr>
            <w:r w:rsidRPr="00091185">
              <w:rPr>
                <w:spacing w:val="-10"/>
                <w:sz w:val="26"/>
                <w:szCs w:val="26"/>
              </w:rPr>
              <w:t>- Giới tính: Nam</w:t>
            </w:r>
          </w:p>
          <w:p w14:paraId="49342859" w14:textId="77777777" w:rsidR="00EA3E9B" w:rsidRPr="00091185" w:rsidRDefault="00EA3E9B" w:rsidP="005D2477">
            <w:pPr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CC894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66390DF9" w14:textId="77777777" w:rsidTr="005D2477">
        <w:tc>
          <w:tcPr>
            <w:tcW w:w="567" w:type="dxa"/>
            <w:shd w:val="clear" w:color="auto" w:fill="auto"/>
            <w:vAlign w:val="center"/>
          </w:tcPr>
          <w:p w14:paraId="3B4A398D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8EB0BD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Nam Đàn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1F0652" w14:textId="77777777" w:rsidR="00EA3E9B" w:rsidRPr="00091185" w:rsidRDefault="00EA3E9B" w:rsidP="005D2477">
            <w:pPr>
              <w:rPr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B425273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61FDBD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500E15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6A65D5D4" w14:textId="77777777" w:rsidTr="005D2477">
        <w:tc>
          <w:tcPr>
            <w:tcW w:w="567" w:type="dxa"/>
            <w:shd w:val="clear" w:color="auto" w:fill="auto"/>
            <w:vAlign w:val="center"/>
          </w:tcPr>
          <w:p w14:paraId="35D9FB33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686A308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912AA" w14:textId="77777777" w:rsidR="00EA3E9B" w:rsidRPr="00091185" w:rsidRDefault="00EA3E9B" w:rsidP="005D2477">
            <w:pPr>
              <w:rPr>
                <w:spacing w:val="-4"/>
                <w:sz w:val="26"/>
                <w:szCs w:val="26"/>
                <w:lang w:val="vi-VN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BDFCC5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Kế</w:t>
            </w:r>
            <w:r>
              <w:rPr>
                <w:spacing w:val="-4"/>
                <w:sz w:val="26"/>
                <w:szCs w:val="26"/>
              </w:rPr>
              <w:t xml:space="preserve"> toán - K</w:t>
            </w:r>
            <w:r w:rsidRPr="00091185">
              <w:rPr>
                <w:spacing w:val="-4"/>
                <w:sz w:val="26"/>
                <w:szCs w:val="26"/>
              </w:rPr>
              <w:t>iểm toán; Công tác xã hội; Quản trị kinh doanh, Maketing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96D288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177164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B464283" w14:textId="77777777" w:rsidTr="005D2477">
        <w:tc>
          <w:tcPr>
            <w:tcW w:w="567" w:type="dxa"/>
            <w:shd w:val="clear" w:color="auto" w:fill="auto"/>
            <w:vAlign w:val="center"/>
          </w:tcPr>
          <w:p w14:paraId="5FC91150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AA0819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Diễn Châu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057F58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2F3521F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A2528B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456BD3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F901A46" w14:textId="77777777" w:rsidTr="005D2477">
        <w:tc>
          <w:tcPr>
            <w:tcW w:w="567" w:type="dxa"/>
            <w:shd w:val="clear" w:color="auto" w:fill="auto"/>
            <w:vAlign w:val="center"/>
          </w:tcPr>
          <w:p w14:paraId="117272A9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A5736A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9A849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C9DF40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Tài chính - Ngân hàng; Kế</w:t>
            </w:r>
            <w:r>
              <w:rPr>
                <w:spacing w:val="-4"/>
                <w:sz w:val="26"/>
                <w:szCs w:val="26"/>
              </w:rPr>
              <w:t xml:space="preserve"> toán - K</w:t>
            </w:r>
            <w:r w:rsidRPr="00091185">
              <w:rPr>
                <w:spacing w:val="-4"/>
                <w:sz w:val="26"/>
                <w:szCs w:val="26"/>
              </w:rPr>
              <w:t>iểm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864EDA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BC84D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5337B3C7" w14:textId="77777777" w:rsidTr="005D2477">
        <w:tc>
          <w:tcPr>
            <w:tcW w:w="567" w:type="dxa"/>
            <w:shd w:val="clear" w:color="auto" w:fill="auto"/>
            <w:vAlign w:val="center"/>
          </w:tcPr>
          <w:p w14:paraId="164CC347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EC3816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Quỳnh Lưu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306DCD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AF101BA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DC1582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320D5F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053ECBFB" w14:textId="77777777" w:rsidTr="005D2477">
        <w:tc>
          <w:tcPr>
            <w:tcW w:w="567" w:type="dxa"/>
            <w:shd w:val="clear" w:color="auto" w:fill="auto"/>
            <w:vAlign w:val="center"/>
          </w:tcPr>
          <w:p w14:paraId="1AF8B0F6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A994C6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D4DBD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5C3563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Kinh tế; Công tác xã hội; Hành chính học; Luật; Nông nghiệp; Xây dựng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78D5D5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B00F11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4E68AE1D" w14:textId="77777777" w:rsidTr="005D2477">
        <w:tc>
          <w:tcPr>
            <w:tcW w:w="567" w:type="dxa"/>
            <w:shd w:val="clear" w:color="auto" w:fill="auto"/>
            <w:vAlign w:val="center"/>
          </w:tcPr>
          <w:p w14:paraId="552416A0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84EC0A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Tân Kỳ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01565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321B4C2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2053FD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42DEC4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750D285B" w14:textId="77777777" w:rsidTr="005D2477">
        <w:tc>
          <w:tcPr>
            <w:tcW w:w="567" w:type="dxa"/>
            <w:shd w:val="clear" w:color="auto" w:fill="auto"/>
            <w:vAlign w:val="center"/>
          </w:tcPr>
          <w:p w14:paraId="20EC6F1F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6FB0E9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E29A69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4A77B9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Giao thông; Xây dựng; Quản lí giáo dục; Giáo dục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DFDC49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 w:rsidRPr="00091185">
              <w:rPr>
                <w:spacing w:val="-10"/>
                <w:sz w:val="26"/>
                <w:szCs w:val="26"/>
              </w:rPr>
              <w:t>- Giới tính: Nam</w:t>
            </w:r>
          </w:p>
          <w:p w14:paraId="3A129B76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E2C785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5455C4F" w14:textId="77777777" w:rsidTr="005D2477">
        <w:tc>
          <w:tcPr>
            <w:tcW w:w="567" w:type="dxa"/>
            <w:shd w:val="clear" w:color="auto" w:fill="auto"/>
            <w:vAlign w:val="center"/>
          </w:tcPr>
          <w:p w14:paraId="14D232C2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1EE27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Huyện Yên Thành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4A386C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4632A13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520681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D04720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74F5100D" w14:textId="77777777" w:rsidTr="005D2477">
        <w:tc>
          <w:tcPr>
            <w:tcW w:w="567" w:type="dxa"/>
            <w:shd w:val="clear" w:color="auto" w:fill="auto"/>
            <w:vAlign w:val="center"/>
          </w:tcPr>
          <w:p w14:paraId="40F319B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92D70B8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A1F61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  <w:lang w:val="vi-VN"/>
              </w:rPr>
            </w:pPr>
            <w:r w:rsidRPr="00091185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A2B298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Xây dựng; Công nghệ thông tin; Kỹ thuật điện tử - viễn thông; Quản trị kinh doanh,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091185">
              <w:rPr>
                <w:spacing w:val="-4"/>
                <w:sz w:val="26"/>
                <w:szCs w:val="26"/>
              </w:rPr>
              <w:t>Bất động sản, Quản lí đất đai, Quản lý tài nguyên và môi trường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A297D" w14:textId="06A4C05E" w:rsidR="00EA3E9B" w:rsidRPr="00091185" w:rsidRDefault="00792F0D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- </w:t>
            </w:r>
            <w:r w:rsidR="00EA3E9B" w:rsidRPr="00091185">
              <w:rPr>
                <w:spacing w:val="-10"/>
                <w:sz w:val="26"/>
                <w:szCs w:val="26"/>
              </w:rPr>
              <w:t>Giới tính: Nam</w:t>
            </w:r>
          </w:p>
          <w:p w14:paraId="38068A0F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EB3FA2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718674B9" w14:textId="77777777" w:rsidTr="005D2477">
        <w:tc>
          <w:tcPr>
            <w:tcW w:w="567" w:type="dxa"/>
            <w:shd w:val="clear" w:color="auto" w:fill="auto"/>
            <w:vAlign w:val="center"/>
          </w:tcPr>
          <w:p w14:paraId="7875B9A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5F5FE1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Nghi Lộc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E2777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6CA2D9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B03587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02410E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0528E5DD" w14:textId="77777777" w:rsidTr="005D2477">
        <w:tc>
          <w:tcPr>
            <w:tcW w:w="567" w:type="dxa"/>
            <w:shd w:val="clear" w:color="auto" w:fill="auto"/>
            <w:vAlign w:val="center"/>
          </w:tcPr>
          <w:p w14:paraId="4E38D7B7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B86E81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7441B3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094D29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Kinh tế học; Công nghệ thông tin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E215A2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64A55E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10160C95" w14:textId="77777777" w:rsidTr="005D2477">
        <w:tc>
          <w:tcPr>
            <w:tcW w:w="567" w:type="dxa"/>
            <w:shd w:val="clear" w:color="auto" w:fill="auto"/>
            <w:vAlign w:val="center"/>
          </w:tcPr>
          <w:p w14:paraId="0D070A2F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1E57B5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Kỳ Sơn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7A228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2B4A57C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D4E6E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F69744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8F8D3E5" w14:textId="77777777" w:rsidTr="005D2477">
        <w:tc>
          <w:tcPr>
            <w:tcW w:w="567" w:type="dxa"/>
            <w:shd w:val="clear" w:color="auto" w:fill="auto"/>
            <w:vAlign w:val="center"/>
          </w:tcPr>
          <w:p w14:paraId="38ED73CA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7FE70D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Văn phòng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F88F5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C5F16E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Chính trị học, Xây dựng Đảng và Chính quyền nhà nước; Quản trị văn phòng, Quản lý giáo dục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CBB4F1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 w:rsidRPr="00091185">
              <w:rPr>
                <w:spacing w:val="-10"/>
                <w:sz w:val="26"/>
                <w:szCs w:val="26"/>
              </w:rPr>
              <w:t>- Đảng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9734C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038F51BF" w14:textId="77777777" w:rsidTr="005D2477">
        <w:tc>
          <w:tcPr>
            <w:tcW w:w="567" w:type="dxa"/>
            <w:shd w:val="clear" w:color="auto" w:fill="auto"/>
            <w:vAlign w:val="center"/>
          </w:tcPr>
          <w:p w14:paraId="3CE5D54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32E904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Dân vận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222674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2A0E7A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Kinh tế học; Khoa học quản lý, Quản lý công, Quản lý giáo dục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7A2C18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 w:rsidRPr="00091185">
              <w:rPr>
                <w:spacing w:val="-10"/>
                <w:sz w:val="26"/>
                <w:szCs w:val="26"/>
              </w:rPr>
              <w:t>- Đảng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A8363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0A8FED3C" w14:textId="77777777" w:rsidTr="005D2477">
        <w:tc>
          <w:tcPr>
            <w:tcW w:w="567" w:type="dxa"/>
            <w:shd w:val="clear" w:color="auto" w:fill="auto"/>
            <w:vAlign w:val="center"/>
          </w:tcPr>
          <w:p w14:paraId="2C3FCBB4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767E87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Mặt trận Tổ quốc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0B51F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9122F5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Công tác xã hội; Giáo dục thể chất,Giáo dục Chính trị, Giáo dục công dân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6C96D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9A2BD2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D79041D" w14:textId="77777777" w:rsidTr="005D2477">
        <w:tc>
          <w:tcPr>
            <w:tcW w:w="567" w:type="dxa"/>
            <w:shd w:val="clear" w:color="auto" w:fill="auto"/>
            <w:vAlign w:val="center"/>
          </w:tcPr>
          <w:p w14:paraId="4E8CD762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C2FBA79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16EB4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D0B274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Công tác xã hội; Giáo dục thể chất,Giáo dục Chính trị, Giáo dục công dân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AD56B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BA5C70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6157232B" w14:textId="77777777" w:rsidTr="005D2477">
        <w:tc>
          <w:tcPr>
            <w:tcW w:w="567" w:type="dxa"/>
            <w:shd w:val="clear" w:color="auto" w:fill="auto"/>
            <w:vAlign w:val="center"/>
          </w:tcPr>
          <w:p w14:paraId="669F94B0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182112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Tương Dương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9700E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80C8BA0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5537FE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51CDF5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50CFF422" w14:textId="77777777" w:rsidTr="005D2477">
        <w:tc>
          <w:tcPr>
            <w:tcW w:w="567" w:type="dxa"/>
            <w:shd w:val="clear" w:color="auto" w:fill="auto"/>
            <w:vAlign w:val="center"/>
          </w:tcPr>
          <w:p w14:paraId="66ED096D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8F8E83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B115A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B59AC3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Xây dựng Đảng và Chính quyền nhà nước,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 w:rsidRPr="00091185">
              <w:rPr>
                <w:spacing w:val="-4"/>
                <w:sz w:val="26"/>
                <w:szCs w:val="26"/>
              </w:rPr>
              <w:t>Chính trị học; Công tác xã hội; Quản lí đất đai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F085B" w14:textId="4695FB1A" w:rsidR="00EA3E9B" w:rsidRPr="00091185" w:rsidRDefault="00792F0D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A3E9B" w:rsidRPr="00091185">
              <w:rPr>
                <w:sz w:val="26"/>
                <w:szCs w:val="26"/>
              </w:rPr>
              <w:t>Là người dân tộc thiểu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0328C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577710EE" w14:textId="77777777" w:rsidTr="005D2477">
        <w:tc>
          <w:tcPr>
            <w:tcW w:w="567" w:type="dxa"/>
            <w:shd w:val="clear" w:color="auto" w:fill="auto"/>
            <w:vAlign w:val="center"/>
          </w:tcPr>
          <w:p w14:paraId="54D59CEF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1F25BD6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Hội Nông dân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9E081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E6A4CF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Nông nghiệp, Chăn nuôi, Khuyến nông, Khoa học môi trường, Quản lý tài nguyên và môi trường; Kỹ thuật môi trường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4D5AEA" w14:textId="16F5401B" w:rsidR="00EA3E9B" w:rsidRPr="00091185" w:rsidRDefault="00792F0D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A3E9B" w:rsidRPr="00091185">
              <w:rPr>
                <w:sz w:val="26"/>
                <w:szCs w:val="26"/>
              </w:rPr>
              <w:t>Là người dân tộc thiểu số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581F3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51B43F7A" w14:textId="77777777" w:rsidTr="005D2477">
        <w:tc>
          <w:tcPr>
            <w:tcW w:w="567" w:type="dxa"/>
            <w:shd w:val="clear" w:color="auto" w:fill="auto"/>
            <w:vAlign w:val="center"/>
          </w:tcPr>
          <w:p w14:paraId="0DD16982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C95B0C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Quỳ Châu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6A564" w14:textId="77777777" w:rsidR="00EA3E9B" w:rsidRPr="00091185" w:rsidRDefault="00EA3E9B" w:rsidP="005D2477">
            <w:pPr>
              <w:rPr>
                <w:b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1F3B27C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1331FC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7182D0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2AD9D6C8" w14:textId="77777777" w:rsidTr="005D2477">
        <w:tc>
          <w:tcPr>
            <w:tcW w:w="567" w:type="dxa"/>
            <w:shd w:val="clear" w:color="auto" w:fill="auto"/>
            <w:vAlign w:val="center"/>
          </w:tcPr>
          <w:p w14:paraId="0AF403F7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48C9A3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C40D0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FF5A29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Sư phạm; Luật; Nông nghiệp; Tài nguyên môi trường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328E44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88A976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4BF543D" w14:textId="77777777" w:rsidTr="005D2477">
        <w:tc>
          <w:tcPr>
            <w:tcW w:w="567" w:type="dxa"/>
            <w:shd w:val="clear" w:color="auto" w:fill="auto"/>
            <w:vAlign w:val="center"/>
          </w:tcPr>
          <w:p w14:paraId="0211720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4F3E71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Quỳ Hợp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B6A17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C1DAA1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ED505F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3105FC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78D8EA3B" w14:textId="77777777" w:rsidTr="005D2477">
        <w:tc>
          <w:tcPr>
            <w:tcW w:w="567" w:type="dxa"/>
            <w:shd w:val="clear" w:color="auto" w:fill="auto"/>
            <w:vAlign w:val="center"/>
          </w:tcPr>
          <w:p w14:paraId="2B0F6AC6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7FF3C4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764C6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A1A6BD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Công nghệ kỹ thuật; Kinh tế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86A44F" w14:textId="0C4E2105" w:rsidR="00EA3E9B" w:rsidRPr="00091185" w:rsidRDefault="00792F0D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- </w:t>
            </w:r>
            <w:r w:rsidR="00EA3E9B" w:rsidRPr="00091185">
              <w:rPr>
                <w:spacing w:val="-10"/>
                <w:sz w:val="26"/>
                <w:szCs w:val="26"/>
              </w:rPr>
              <w:t>Giới tính: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A4A15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BDEFF29" w14:textId="77777777" w:rsidTr="005D2477">
        <w:tc>
          <w:tcPr>
            <w:tcW w:w="567" w:type="dxa"/>
            <w:shd w:val="clear" w:color="auto" w:fill="auto"/>
            <w:vAlign w:val="center"/>
          </w:tcPr>
          <w:p w14:paraId="349EDB23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499160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Mặt trận Tổ quốc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AEA8A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E481BB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Luật; Công nghệ kỹ thuật; Kinh tế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51B55B" w14:textId="0D33110D" w:rsidR="00EA3E9B" w:rsidRPr="00091185" w:rsidRDefault="00792F0D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 xml:space="preserve">- </w:t>
            </w:r>
            <w:r w:rsidR="00EA3E9B" w:rsidRPr="00091185">
              <w:rPr>
                <w:spacing w:val="-10"/>
                <w:sz w:val="26"/>
                <w:szCs w:val="26"/>
              </w:rPr>
              <w:t>Giới tính: Nam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A73668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24ABD213" w14:textId="77777777" w:rsidTr="005D2477">
        <w:tc>
          <w:tcPr>
            <w:tcW w:w="567" w:type="dxa"/>
            <w:shd w:val="clear" w:color="auto" w:fill="auto"/>
            <w:vAlign w:val="center"/>
          </w:tcPr>
          <w:p w14:paraId="74EF9764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8FCCD1" w14:textId="77777777" w:rsidR="00EA3E9B" w:rsidRPr="00091185" w:rsidRDefault="00EA3E9B" w:rsidP="005D2477">
            <w:pPr>
              <w:jc w:val="both"/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Thị xã Hoàng Mai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14092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07084B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D5E46A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A86EB4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0F7B708B" w14:textId="77777777" w:rsidTr="005D2477">
        <w:tc>
          <w:tcPr>
            <w:tcW w:w="567" w:type="dxa"/>
            <w:shd w:val="clear" w:color="auto" w:fill="auto"/>
            <w:vAlign w:val="center"/>
          </w:tcPr>
          <w:p w14:paraId="6EA6DED8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BFEA4D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Chuyên viên công tác Đoàn thanh niên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8C39C0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907A48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Công tác xã hội; Tài chính; Kế toán; Kinh tế học; Giao thông; Xây dựng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AFD57B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9D8170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7BDE88AE" w14:textId="77777777" w:rsidTr="005D2477">
        <w:tc>
          <w:tcPr>
            <w:tcW w:w="567" w:type="dxa"/>
            <w:shd w:val="clear" w:color="auto" w:fill="auto"/>
            <w:vAlign w:val="center"/>
          </w:tcPr>
          <w:p w14:paraId="0D994995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II</w:t>
            </w:r>
          </w:p>
        </w:tc>
        <w:tc>
          <w:tcPr>
            <w:tcW w:w="10206" w:type="dxa"/>
            <w:gridSpan w:val="5"/>
            <w:shd w:val="clear" w:color="auto" w:fill="auto"/>
            <w:vAlign w:val="center"/>
          </w:tcPr>
          <w:p w14:paraId="4CA89EBD" w14:textId="77777777" w:rsidR="00EA3E9B" w:rsidRPr="00091185" w:rsidRDefault="00EA3E9B" w:rsidP="005D2477">
            <w:pPr>
              <w:spacing w:line="320" w:lineRule="exact"/>
              <w:jc w:val="left"/>
              <w:rPr>
                <w:b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TUYỂN DỤNG VIÊN CHỨC (1 CHỈ TIÊU)</w:t>
            </w:r>
          </w:p>
        </w:tc>
      </w:tr>
      <w:tr w:rsidR="00EA3E9B" w:rsidRPr="00091185" w14:paraId="51C877E3" w14:textId="77777777" w:rsidTr="005D2477">
        <w:tc>
          <w:tcPr>
            <w:tcW w:w="567" w:type="dxa"/>
            <w:shd w:val="clear" w:color="auto" w:fill="auto"/>
            <w:vAlign w:val="center"/>
          </w:tcPr>
          <w:p w14:paraId="232E7B1E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35E3C6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</w:rPr>
              <w:t>Huyện Quế Phong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6FED69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F39DBF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F7A8F8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19D9E1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50063303" w14:textId="77777777" w:rsidTr="005D2477">
        <w:trPr>
          <w:trHeight w:val="4452"/>
        </w:trPr>
        <w:tc>
          <w:tcPr>
            <w:tcW w:w="567" w:type="dxa"/>
            <w:shd w:val="clear" w:color="auto" w:fill="auto"/>
            <w:vAlign w:val="center"/>
          </w:tcPr>
          <w:p w14:paraId="12AC0F9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DDE7D1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Cs/>
                <w:spacing w:val="-4"/>
                <w:sz w:val="26"/>
                <w:szCs w:val="26"/>
              </w:rPr>
              <w:t>Giảng viên Trung tâm Chính trị huyện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33B54" w14:textId="77777777" w:rsidR="00EA3E9B" w:rsidRPr="00091185" w:rsidRDefault="00EA3E9B" w:rsidP="005D2477">
            <w:pPr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D7EFD6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091185">
              <w:rPr>
                <w:spacing w:val="-4"/>
                <w:sz w:val="26"/>
                <w:szCs w:val="26"/>
              </w:rPr>
              <w:t>Sư phạm, Luật, Kinh tế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18DB5A" w14:textId="77777777" w:rsidR="00EA3E9B" w:rsidRPr="005D2477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5D2477">
              <w:rPr>
                <w:spacing w:val="-4"/>
                <w:sz w:val="26"/>
                <w:szCs w:val="26"/>
              </w:rPr>
              <w:t>- Đảng viên</w:t>
            </w:r>
          </w:p>
          <w:p w14:paraId="34A3FA37" w14:textId="77777777" w:rsidR="00EA3E9B" w:rsidRPr="005D2477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5D2477">
              <w:rPr>
                <w:spacing w:val="-4"/>
                <w:sz w:val="26"/>
                <w:szCs w:val="26"/>
              </w:rPr>
              <w:t>- Giới tính: Nam</w:t>
            </w:r>
          </w:p>
          <w:p w14:paraId="11C2E6C0" w14:textId="77777777" w:rsidR="00EA3E9B" w:rsidRPr="005D2477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5D2477">
              <w:rPr>
                <w:spacing w:val="-4"/>
                <w:sz w:val="26"/>
                <w:szCs w:val="26"/>
              </w:rPr>
              <w:t>- Là người dân tộc thiểu số</w:t>
            </w:r>
          </w:p>
          <w:p w14:paraId="7D1B1443" w14:textId="77777777" w:rsidR="00EA3E9B" w:rsidRPr="005D2477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5D2477">
              <w:rPr>
                <w:spacing w:val="-4"/>
                <w:sz w:val="26"/>
                <w:szCs w:val="26"/>
              </w:rPr>
              <w:t>- Trình độ Trung cấp LLCT</w:t>
            </w:r>
          </w:p>
          <w:p w14:paraId="12E5373E" w14:textId="77777777" w:rsidR="00EA3E9B" w:rsidRPr="005D2477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  <w:r w:rsidRPr="005D2477">
              <w:rPr>
                <w:spacing w:val="-4"/>
                <w:sz w:val="26"/>
                <w:szCs w:val="26"/>
              </w:rPr>
              <w:t xml:space="preserve">- </w:t>
            </w:r>
            <w:r w:rsidRPr="005D2477">
              <w:rPr>
                <w:spacing w:val="-4"/>
                <w:sz w:val="26"/>
                <w:szCs w:val="26"/>
                <w:shd w:val="clear" w:color="auto" w:fill="FFFFFF"/>
              </w:rPr>
              <w:t>Có văn bằng hoặc chứng chỉ về nghiệp vụ sư phạm; có kinh nghiệm ít nhất 1 năm làm việc tại các cơ quan, đơn vị trong hệ thống chính trị.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50463" w14:textId="77777777" w:rsidR="00EA3E9B" w:rsidRPr="00091185" w:rsidRDefault="00EA3E9B" w:rsidP="005D2477">
            <w:pPr>
              <w:spacing w:line="320" w:lineRule="exact"/>
              <w:rPr>
                <w:spacing w:val="-4"/>
                <w:sz w:val="26"/>
                <w:szCs w:val="26"/>
              </w:rPr>
            </w:pPr>
          </w:p>
        </w:tc>
      </w:tr>
      <w:tr w:rsidR="00EA3E9B" w:rsidRPr="00091185" w14:paraId="30154F01" w14:textId="77777777" w:rsidTr="005D2477">
        <w:trPr>
          <w:trHeight w:val="677"/>
        </w:trPr>
        <w:tc>
          <w:tcPr>
            <w:tcW w:w="567" w:type="dxa"/>
            <w:shd w:val="clear" w:color="auto" w:fill="auto"/>
            <w:vAlign w:val="center"/>
          </w:tcPr>
          <w:p w14:paraId="18DFED68" w14:textId="77777777" w:rsidR="00EA3E9B" w:rsidRPr="00091185" w:rsidRDefault="00EA3E9B" w:rsidP="005D2477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A37729" w14:textId="77777777" w:rsidR="00EA3E9B" w:rsidRPr="00091185" w:rsidRDefault="00EA3E9B" w:rsidP="005D2477">
            <w:pPr>
              <w:jc w:val="both"/>
              <w:rPr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spacing w:val="-4"/>
                <w:sz w:val="26"/>
                <w:szCs w:val="26"/>
              </w:rPr>
              <w:t>Tổng cộng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F4B91" w14:textId="77777777" w:rsidR="00EA3E9B" w:rsidRPr="00091185" w:rsidRDefault="00EA3E9B" w:rsidP="005D2477">
            <w:pPr>
              <w:rPr>
                <w:b/>
                <w:bCs/>
                <w:spacing w:val="-4"/>
                <w:sz w:val="26"/>
                <w:szCs w:val="26"/>
              </w:rPr>
            </w:pPr>
            <w:r w:rsidRPr="00091185">
              <w:rPr>
                <w:b/>
                <w:bCs/>
                <w:spacing w:val="-4"/>
                <w:sz w:val="26"/>
                <w:szCs w:val="26"/>
                <w:lang w:val="vi-VN"/>
              </w:rPr>
              <w:t>2</w:t>
            </w:r>
            <w:r w:rsidRPr="00091185">
              <w:rPr>
                <w:b/>
                <w:bCs/>
                <w:spacing w:val="-4"/>
                <w:sz w:val="26"/>
                <w:szCs w:val="26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A2D430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B31F77" w14:textId="77777777" w:rsidR="00EA3E9B" w:rsidRPr="00091185" w:rsidRDefault="00EA3E9B" w:rsidP="005D2477">
            <w:pPr>
              <w:spacing w:line="32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CACC87" w14:textId="77777777" w:rsidR="00EA3E9B" w:rsidRPr="00091185" w:rsidRDefault="00EA3E9B" w:rsidP="005D2477">
            <w:pPr>
              <w:spacing w:line="320" w:lineRule="exact"/>
              <w:jc w:val="left"/>
              <w:rPr>
                <w:spacing w:val="-4"/>
                <w:sz w:val="26"/>
                <w:szCs w:val="26"/>
              </w:rPr>
            </w:pPr>
          </w:p>
        </w:tc>
      </w:tr>
    </w:tbl>
    <w:p w14:paraId="19CFCD6B" w14:textId="77777777" w:rsidR="007C23AF" w:rsidRDefault="007C23AF" w:rsidP="00251D86">
      <w:pPr>
        <w:jc w:val="both"/>
      </w:pPr>
    </w:p>
    <w:sectPr w:rsidR="007C23AF" w:rsidSect="00EA3E9B">
      <w:headerReference w:type="default" r:id="rId7"/>
      <w:pgSz w:w="11907" w:h="16840" w:code="9"/>
      <w:pgMar w:top="993" w:right="851" w:bottom="993" w:left="1701" w:header="568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0A490" w14:textId="77777777" w:rsidR="00000724" w:rsidRDefault="00000724" w:rsidP="00B158D8">
      <w:pPr>
        <w:spacing w:line="240" w:lineRule="auto"/>
      </w:pPr>
      <w:r>
        <w:separator/>
      </w:r>
    </w:p>
  </w:endnote>
  <w:endnote w:type="continuationSeparator" w:id="0">
    <w:p w14:paraId="486260BC" w14:textId="77777777" w:rsidR="00000724" w:rsidRDefault="00000724" w:rsidP="00B158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836F2" w14:textId="77777777" w:rsidR="00000724" w:rsidRDefault="00000724" w:rsidP="00B158D8">
      <w:pPr>
        <w:spacing w:line="240" w:lineRule="auto"/>
      </w:pPr>
      <w:r>
        <w:separator/>
      </w:r>
    </w:p>
  </w:footnote>
  <w:footnote w:type="continuationSeparator" w:id="0">
    <w:p w14:paraId="47C95BDC" w14:textId="77777777" w:rsidR="00000724" w:rsidRDefault="00000724" w:rsidP="00B158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0987788"/>
      <w:docPartObj>
        <w:docPartGallery w:val="Page Numbers (Top of Page)"/>
        <w:docPartUnique/>
      </w:docPartObj>
    </w:sdtPr>
    <w:sdtContent>
      <w:p w14:paraId="4B09C31B" w14:textId="35B2C300" w:rsidR="00FC77A9" w:rsidRDefault="005B1BE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B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8ECB55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62"/>
    <w:rsid w:val="00000724"/>
    <w:rsid w:val="000105B5"/>
    <w:rsid w:val="0002151B"/>
    <w:rsid w:val="000313AA"/>
    <w:rsid w:val="00033939"/>
    <w:rsid w:val="00052086"/>
    <w:rsid w:val="00062E40"/>
    <w:rsid w:val="00063495"/>
    <w:rsid w:val="0006474C"/>
    <w:rsid w:val="0006506A"/>
    <w:rsid w:val="00085048"/>
    <w:rsid w:val="000A0751"/>
    <w:rsid w:val="000A24C8"/>
    <w:rsid w:val="000B22CA"/>
    <w:rsid w:val="000B6B57"/>
    <w:rsid w:val="000D0F68"/>
    <w:rsid w:val="000D1323"/>
    <w:rsid w:val="0010169E"/>
    <w:rsid w:val="00126234"/>
    <w:rsid w:val="00127319"/>
    <w:rsid w:val="00136D03"/>
    <w:rsid w:val="00140D99"/>
    <w:rsid w:val="00143771"/>
    <w:rsid w:val="00167E96"/>
    <w:rsid w:val="0017294F"/>
    <w:rsid w:val="001801B1"/>
    <w:rsid w:val="00183DDF"/>
    <w:rsid w:val="00185B7D"/>
    <w:rsid w:val="0018787C"/>
    <w:rsid w:val="001A3293"/>
    <w:rsid w:val="001B0C32"/>
    <w:rsid w:val="001D1759"/>
    <w:rsid w:val="001E790B"/>
    <w:rsid w:val="001F23EF"/>
    <w:rsid w:val="002010E4"/>
    <w:rsid w:val="00231FE0"/>
    <w:rsid w:val="0024646A"/>
    <w:rsid w:val="00250CF4"/>
    <w:rsid w:val="00251D86"/>
    <w:rsid w:val="00264637"/>
    <w:rsid w:val="002734E3"/>
    <w:rsid w:val="00285D0D"/>
    <w:rsid w:val="00294BFF"/>
    <w:rsid w:val="002B1FD1"/>
    <w:rsid w:val="002B3C2C"/>
    <w:rsid w:val="002C503F"/>
    <w:rsid w:val="002E2E1E"/>
    <w:rsid w:val="002F1259"/>
    <w:rsid w:val="002F1509"/>
    <w:rsid w:val="002F61F2"/>
    <w:rsid w:val="002F6643"/>
    <w:rsid w:val="00307AC6"/>
    <w:rsid w:val="0031193E"/>
    <w:rsid w:val="00316E9D"/>
    <w:rsid w:val="00347D80"/>
    <w:rsid w:val="00361A73"/>
    <w:rsid w:val="003875A2"/>
    <w:rsid w:val="003B3C38"/>
    <w:rsid w:val="003C3112"/>
    <w:rsid w:val="003D40D7"/>
    <w:rsid w:val="003D7C27"/>
    <w:rsid w:val="0040528B"/>
    <w:rsid w:val="004308EE"/>
    <w:rsid w:val="00431075"/>
    <w:rsid w:val="004347D6"/>
    <w:rsid w:val="0044559B"/>
    <w:rsid w:val="004702EE"/>
    <w:rsid w:val="004820DC"/>
    <w:rsid w:val="00485FEE"/>
    <w:rsid w:val="004860EC"/>
    <w:rsid w:val="004C059E"/>
    <w:rsid w:val="004D4A07"/>
    <w:rsid w:val="004D6159"/>
    <w:rsid w:val="004E7EF6"/>
    <w:rsid w:val="005031F7"/>
    <w:rsid w:val="00527B15"/>
    <w:rsid w:val="005535AA"/>
    <w:rsid w:val="0056262A"/>
    <w:rsid w:val="005700DF"/>
    <w:rsid w:val="005729E5"/>
    <w:rsid w:val="005A6462"/>
    <w:rsid w:val="005A72EE"/>
    <w:rsid w:val="005B1BE8"/>
    <w:rsid w:val="005C0CDA"/>
    <w:rsid w:val="00600D8D"/>
    <w:rsid w:val="00601200"/>
    <w:rsid w:val="00610365"/>
    <w:rsid w:val="0061699E"/>
    <w:rsid w:val="00672B8A"/>
    <w:rsid w:val="00682A76"/>
    <w:rsid w:val="0068569B"/>
    <w:rsid w:val="0069475F"/>
    <w:rsid w:val="006975D5"/>
    <w:rsid w:val="006B1117"/>
    <w:rsid w:val="006B7A68"/>
    <w:rsid w:val="006C5E17"/>
    <w:rsid w:val="006D236B"/>
    <w:rsid w:val="006E0456"/>
    <w:rsid w:val="006E111B"/>
    <w:rsid w:val="006E20C0"/>
    <w:rsid w:val="006E4F28"/>
    <w:rsid w:val="006E6E54"/>
    <w:rsid w:val="006F09BF"/>
    <w:rsid w:val="006F197F"/>
    <w:rsid w:val="006F47DF"/>
    <w:rsid w:val="00707E00"/>
    <w:rsid w:val="00722E2F"/>
    <w:rsid w:val="00724BBD"/>
    <w:rsid w:val="00725874"/>
    <w:rsid w:val="00732D98"/>
    <w:rsid w:val="00744DF0"/>
    <w:rsid w:val="00761C00"/>
    <w:rsid w:val="00792F0D"/>
    <w:rsid w:val="007A0912"/>
    <w:rsid w:val="007C23AF"/>
    <w:rsid w:val="007C6E55"/>
    <w:rsid w:val="007D5F5E"/>
    <w:rsid w:val="007F6CB4"/>
    <w:rsid w:val="0080317E"/>
    <w:rsid w:val="00830123"/>
    <w:rsid w:val="0085126E"/>
    <w:rsid w:val="00886296"/>
    <w:rsid w:val="008B400B"/>
    <w:rsid w:val="008B7793"/>
    <w:rsid w:val="008D45A1"/>
    <w:rsid w:val="008F42E2"/>
    <w:rsid w:val="00914DF4"/>
    <w:rsid w:val="00915F42"/>
    <w:rsid w:val="009455CB"/>
    <w:rsid w:val="0094778B"/>
    <w:rsid w:val="0096139D"/>
    <w:rsid w:val="00977E25"/>
    <w:rsid w:val="009839EB"/>
    <w:rsid w:val="009B42F4"/>
    <w:rsid w:val="009B7F63"/>
    <w:rsid w:val="00A13D2F"/>
    <w:rsid w:val="00A1789D"/>
    <w:rsid w:val="00A33D12"/>
    <w:rsid w:val="00A5735F"/>
    <w:rsid w:val="00A66960"/>
    <w:rsid w:val="00AA0EB1"/>
    <w:rsid w:val="00AB1661"/>
    <w:rsid w:val="00AB4342"/>
    <w:rsid w:val="00AD6D1F"/>
    <w:rsid w:val="00B02078"/>
    <w:rsid w:val="00B05D17"/>
    <w:rsid w:val="00B11E32"/>
    <w:rsid w:val="00B14836"/>
    <w:rsid w:val="00B158D8"/>
    <w:rsid w:val="00B20A6D"/>
    <w:rsid w:val="00B21E61"/>
    <w:rsid w:val="00B34A32"/>
    <w:rsid w:val="00B53A9F"/>
    <w:rsid w:val="00B53C56"/>
    <w:rsid w:val="00B6341B"/>
    <w:rsid w:val="00B67CF0"/>
    <w:rsid w:val="00B82359"/>
    <w:rsid w:val="00B8311D"/>
    <w:rsid w:val="00B916BD"/>
    <w:rsid w:val="00B91FE5"/>
    <w:rsid w:val="00BA4DD4"/>
    <w:rsid w:val="00BB6079"/>
    <w:rsid w:val="00BD79F4"/>
    <w:rsid w:val="00BE27C4"/>
    <w:rsid w:val="00BF2F11"/>
    <w:rsid w:val="00C16A26"/>
    <w:rsid w:val="00C1734A"/>
    <w:rsid w:val="00C27A29"/>
    <w:rsid w:val="00C32AC6"/>
    <w:rsid w:val="00C42BF9"/>
    <w:rsid w:val="00C93A13"/>
    <w:rsid w:val="00C94684"/>
    <w:rsid w:val="00CA1F00"/>
    <w:rsid w:val="00CA32FA"/>
    <w:rsid w:val="00CD34A3"/>
    <w:rsid w:val="00D025E6"/>
    <w:rsid w:val="00D10430"/>
    <w:rsid w:val="00D11A4A"/>
    <w:rsid w:val="00D31160"/>
    <w:rsid w:val="00D42A02"/>
    <w:rsid w:val="00D65414"/>
    <w:rsid w:val="00D75363"/>
    <w:rsid w:val="00D764A1"/>
    <w:rsid w:val="00D824FC"/>
    <w:rsid w:val="00D8498D"/>
    <w:rsid w:val="00D934D1"/>
    <w:rsid w:val="00DB7A91"/>
    <w:rsid w:val="00DC3A77"/>
    <w:rsid w:val="00DD29C8"/>
    <w:rsid w:val="00DF410E"/>
    <w:rsid w:val="00E05D60"/>
    <w:rsid w:val="00E07358"/>
    <w:rsid w:val="00E16417"/>
    <w:rsid w:val="00E42910"/>
    <w:rsid w:val="00E64EEA"/>
    <w:rsid w:val="00E71115"/>
    <w:rsid w:val="00E83B0E"/>
    <w:rsid w:val="00EA3E9B"/>
    <w:rsid w:val="00EB1107"/>
    <w:rsid w:val="00EB1C6D"/>
    <w:rsid w:val="00EC5495"/>
    <w:rsid w:val="00EC63BC"/>
    <w:rsid w:val="00EC65E9"/>
    <w:rsid w:val="00ED0207"/>
    <w:rsid w:val="00ED5975"/>
    <w:rsid w:val="00EE590A"/>
    <w:rsid w:val="00EF70AE"/>
    <w:rsid w:val="00F04B6A"/>
    <w:rsid w:val="00F07153"/>
    <w:rsid w:val="00F16D56"/>
    <w:rsid w:val="00F24250"/>
    <w:rsid w:val="00F26152"/>
    <w:rsid w:val="00F35F3E"/>
    <w:rsid w:val="00F63334"/>
    <w:rsid w:val="00F819D2"/>
    <w:rsid w:val="00FC77A9"/>
    <w:rsid w:val="00FD0D5E"/>
    <w:rsid w:val="00FD5255"/>
    <w:rsid w:val="00FE3456"/>
    <w:rsid w:val="00FE3630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8008B"/>
  <w15:docId w15:val="{0E2E1765-D009-4449-8D6B-5B81DF33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3AF"/>
  </w:style>
  <w:style w:type="paragraph" w:styleId="Heading1">
    <w:name w:val="heading 1"/>
    <w:basedOn w:val="Normal"/>
    <w:next w:val="Normal"/>
    <w:link w:val="Heading1Char"/>
    <w:qFormat/>
    <w:rsid w:val="005A6462"/>
    <w:pPr>
      <w:keepNext/>
      <w:spacing w:line="240" w:lineRule="auto"/>
      <w:jc w:val="right"/>
      <w:outlineLvl w:val="0"/>
    </w:pPr>
    <w:rPr>
      <w:rFonts w:eastAsia="Times New Roman" w:cs="Times New Roman"/>
      <w:i/>
      <w:szCs w:val="28"/>
    </w:rPr>
  </w:style>
  <w:style w:type="paragraph" w:styleId="Heading2">
    <w:name w:val="heading 2"/>
    <w:basedOn w:val="Normal"/>
    <w:next w:val="Normal"/>
    <w:link w:val="Heading2Char"/>
    <w:qFormat/>
    <w:rsid w:val="005A6462"/>
    <w:pPr>
      <w:keepNext/>
      <w:spacing w:line="240" w:lineRule="auto"/>
      <w:outlineLvl w:val="1"/>
    </w:pPr>
    <w:rPr>
      <w:rFonts w:eastAsia="Times New Roman" w:cs="Times New Roman"/>
      <w:b/>
      <w:sz w:val="30"/>
      <w:szCs w:val="28"/>
    </w:rPr>
  </w:style>
  <w:style w:type="paragraph" w:styleId="Heading3">
    <w:name w:val="heading 3"/>
    <w:basedOn w:val="Normal"/>
    <w:next w:val="Normal"/>
    <w:link w:val="Heading3Char"/>
    <w:qFormat/>
    <w:rsid w:val="005A6462"/>
    <w:pPr>
      <w:keepNext/>
      <w:spacing w:line="264" w:lineRule="auto"/>
      <w:outlineLvl w:val="2"/>
    </w:pPr>
    <w:rPr>
      <w:rFonts w:eastAsia="Times New Roman"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A6462"/>
    <w:pPr>
      <w:keepNext/>
      <w:spacing w:line="240" w:lineRule="auto"/>
      <w:jc w:val="right"/>
      <w:outlineLvl w:val="3"/>
    </w:pPr>
    <w:rPr>
      <w:rFonts w:eastAsia="Times New Roman" w:cs="Times New Roman"/>
      <w:b/>
      <w:sz w:val="30"/>
      <w:szCs w:val="24"/>
    </w:rPr>
  </w:style>
  <w:style w:type="paragraph" w:styleId="Heading5">
    <w:name w:val="heading 5"/>
    <w:basedOn w:val="Normal"/>
    <w:next w:val="Normal"/>
    <w:link w:val="Heading5Char"/>
    <w:qFormat/>
    <w:rsid w:val="005A6462"/>
    <w:pPr>
      <w:keepNext/>
      <w:spacing w:line="240" w:lineRule="auto"/>
      <w:outlineLvl w:val="4"/>
    </w:pPr>
    <w:rPr>
      <w:rFonts w:eastAsia="Times New Roman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462"/>
    <w:rPr>
      <w:rFonts w:eastAsia="Times New Roman" w:cs="Times New Roman"/>
      <w:i/>
      <w:szCs w:val="28"/>
    </w:rPr>
  </w:style>
  <w:style w:type="character" w:customStyle="1" w:styleId="Heading2Char">
    <w:name w:val="Heading 2 Char"/>
    <w:basedOn w:val="DefaultParagraphFont"/>
    <w:link w:val="Heading2"/>
    <w:rsid w:val="005A6462"/>
    <w:rPr>
      <w:rFonts w:eastAsia="Times New Roman" w:cs="Times New Roman"/>
      <w:b/>
      <w:sz w:val="30"/>
      <w:szCs w:val="28"/>
    </w:rPr>
  </w:style>
  <w:style w:type="character" w:customStyle="1" w:styleId="Heading3Char">
    <w:name w:val="Heading 3 Char"/>
    <w:basedOn w:val="DefaultParagraphFont"/>
    <w:link w:val="Heading3"/>
    <w:rsid w:val="005A6462"/>
    <w:rPr>
      <w:rFonts w:eastAsia="Times New Roman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A6462"/>
    <w:rPr>
      <w:rFonts w:eastAsia="Times New Roman" w:cs="Times New Roman"/>
      <w:b/>
      <w:sz w:val="30"/>
      <w:szCs w:val="24"/>
    </w:rPr>
  </w:style>
  <w:style w:type="character" w:customStyle="1" w:styleId="Heading5Char">
    <w:name w:val="Heading 5 Char"/>
    <w:basedOn w:val="DefaultParagraphFont"/>
    <w:link w:val="Heading5"/>
    <w:rsid w:val="005A6462"/>
    <w:rPr>
      <w:rFonts w:eastAsia="Times New Roman" w:cs="Times New Roman"/>
      <w:b/>
      <w:szCs w:val="28"/>
    </w:rPr>
  </w:style>
  <w:style w:type="paragraph" w:styleId="NormalWeb">
    <w:name w:val="Normal (Web)"/>
    <w:basedOn w:val="Normal"/>
    <w:uiPriority w:val="99"/>
    <w:rsid w:val="005A6462"/>
    <w:pPr>
      <w:spacing w:before="100" w:beforeAutospacing="1" w:after="115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6462"/>
    <w:pPr>
      <w:tabs>
        <w:tab w:val="center" w:pos="4680"/>
        <w:tab w:val="right" w:pos="9360"/>
      </w:tabs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A6462"/>
    <w:rPr>
      <w:rFonts w:eastAsia="Calibri" w:cs="Times New Roman"/>
    </w:rPr>
  </w:style>
  <w:style w:type="table" w:styleId="TableGrid">
    <w:name w:val="Table Grid"/>
    <w:basedOn w:val="TableNormal"/>
    <w:uiPriority w:val="59"/>
    <w:rsid w:val="00485FE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FC77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7A9"/>
  </w:style>
  <w:style w:type="paragraph" w:styleId="BalloonText">
    <w:name w:val="Balloon Text"/>
    <w:basedOn w:val="Normal"/>
    <w:link w:val="BalloonTextChar"/>
    <w:uiPriority w:val="99"/>
    <w:semiHidden/>
    <w:unhideWhenUsed/>
    <w:rsid w:val="00AB43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6F40-9FD7-4755-9868-4AFFE28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Hp_Pro</dc:creator>
  <cp:lastModifiedBy>DELL</cp:lastModifiedBy>
  <cp:revision>3</cp:revision>
  <cp:lastPrinted>2024-05-29T07:52:00Z</cp:lastPrinted>
  <dcterms:created xsi:type="dcterms:W3CDTF">2024-05-29T09:07:00Z</dcterms:created>
  <dcterms:modified xsi:type="dcterms:W3CDTF">2024-05-29T09:07:00Z</dcterms:modified>
</cp:coreProperties>
</file>